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3D919" w14:textId="77777777" w:rsidR="007142AE" w:rsidRPr="002B623F" w:rsidRDefault="007142AE" w:rsidP="007142AE">
      <w:pPr>
        <w:jc w:val="center"/>
        <w:rPr>
          <w:b/>
          <w:sz w:val="32"/>
          <w:u w:val="single"/>
        </w:rPr>
      </w:pPr>
      <w:r w:rsidRPr="002B623F">
        <w:rPr>
          <w:rFonts w:hint="eastAsia"/>
          <w:b/>
          <w:sz w:val="32"/>
          <w:u w:val="single"/>
        </w:rPr>
        <w:t>기준일 설정 공고</w:t>
      </w:r>
    </w:p>
    <w:p w14:paraId="22FC7DBC" w14:textId="77777777" w:rsidR="007142AE" w:rsidRDefault="007142AE" w:rsidP="007142AE"/>
    <w:p w14:paraId="4B704D1E" w14:textId="77777777" w:rsidR="007142AE" w:rsidRDefault="007142AE" w:rsidP="007142AE"/>
    <w:p w14:paraId="2E4B5E1A" w14:textId="77777777" w:rsidR="002B623F" w:rsidRDefault="007142AE" w:rsidP="007142AE">
      <w:pPr>
        <w:rPr>
          <w:sz w:val="24"/>
        </w:rPr>
      </w:pPr>
      <w:r w:rsidRPr="00C36F21">
        <w:rPr>
          <w:rFonts w:hint="eastAsia"/>
          <w:sz w:val="24"/>
        </w:rPr>
        <w:t>상법 시행령 제9조 및 제</w:t>
      </w:r>
      <w:r w:rsidRPr="00C36F21">
        <w:rPr>
          <w:sz w:val="24"/>
        </w:rPr>
        <w:t>10</w:t>
      </w:r>
      <w:r w:rsidRPr="00C36F21">
        <w:rPr>
          <w:rFonts w:hint="eastAsia"/>
          <w:sz w:val="24"/>
        </w:rPr>
        <w:t>조, 당사 정관 제1</w:t>
      </w:r>
      <w:r w:rsidRPr="00C36F21">
        <w:rPr>
          <w:sz w:val="24"/>
        </w:rPr>
        <w:t>3</w:t>
      </w:r>
      <w:r w:rsidRPr="00C36F21">
        <w:rPr>
          <w:rFonts w:hint="eastAsia"/>
          <w:sz w:val="24"/>
        </w:rPr>
        <w:t>조에 의거하여</w:t>
      </w:r>
      <w:r w:rsidR="002B623F">
        <w:rPr>
          <w:rFonts w:hint="eastAsia"/>
          <w:sz w:val="24"/>
        </w:rPr>
        <w:t xml:space="preserve"> </w:t>
      </w:r>
      <w:r w:rsidR="002B623F" w:rsidRPr="00C36F21">
        <w:rPr>
          <w:rFonts w:hint="eastAsia"/>
          <w:sz w:val="24"/>
        </w:rPr>
        <w:t>자기주식</w:t>
      </w:r>
      <w:r w:rsidR="00E30D88">
        <w:rPr>
          <w:rFonts w:hint="eastAsia"/>
          <w:sz w:val="24"/>
        </w:rPr>
        <w:t>(제1우선주)</w:t>
      </w:r>
      <w:r w:rsidR="002B623F" w:rsidRPr="00C36F21">
        <w:rPr>
          <w:rFonts w:hint="eastAsia"/>
          <w:sz w:val="24"/>
        </w:rPr>
        <w:t xml:space="preserve"> 취득 관</w:t>
      </w:r>
      <w:r w:rsidR="00C02455">
        <w:rPr>
          <w:rFonts w:hint="eastAsia"/>
          <w:sz w:val="24"/>
        </w:rPr>
        <w:t>련 서면 통지 대상</w:t>
      </w:r>
      <w:r w:rsidR="002B623F">
        <w:rPr>
          <w:rFonts w:hint="eastAsia"/>
          <w:sz w:val="24"/>
        </w:rPr>
        <w:t xml:space="preserve"> 주주를 확정하기 위하여 다음과 같이 기준일을 </w:t>
      </w:r>
      <w:proofErr w:type="spellStart"/>
      <w:r w:rsidR="002B623F">
        <w:rPr>
          <w:rFonts w:hint="eastAsia"/>
          <w:sz w:val="24"/>
        </w:rPr>
        <w:t>설정하오니</w:t>
      </w:r>
      <w:proofErr w:type="spellEnd"/>
      <w:r w:rsidR="002B623F">
        <w:rPr>
          <w:rFonts w:hint="eastAsia"/>
          <w:sz w:val="24"/>
        </w:rPr>
        <w:t xml:space="preserve"> 양지하시기 바랍니다.</w:t>
      </w:r>
    </w:p>
    <w:p w14:paraId="1C65DBFF" w14:textId="77777777" w:rsidR="002B623F" w:rsidRDefault="002B623F" w:rsidP="007142AE">
      <w:pPr>
        <w:rPr>
          <w:sz w:val="24"/>
        </w:rPr>
      </w:pPr>
    </w:p>
    <w:p w14:paraId="0AB5833B" w14:textId="77777777" w:rsidR="007142AE" w:rsidRPr="002B623F" w:rsidRDefault="002B623F" w:rsidP="002B623F">
      <w:pPr>
        <w:pStyle w:val="a4"/>
        <w:ind w:leftChars="0" w:left="760" w:firstLineChars="1300" w:firstLine="3120"/>
        <w:jc w:val="left"/>
        <w:rPr>
          <w:sz w:val="24"/>
        </w:rPr>
      </w:pPr>
      <w:r>
        <w:rPr>
          <w:rFonts w:hint="eastAsia"/>
          <w:sz w:val="24"/>
        </w:rPr>
        <w:t>-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다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음</w:t>
      </w:r>
      <w:r>
        <w:rPr>
          <w:sz w:val="24"/>
        </w:rPr>
        <w:t xml:space="preserve"> -</w:t>
      </w:r>
    </w:p>
    <w:p w14:paraId="70782DBF" w14:textId="77777777" w:rsidR="007142AE" w:rsidRPr="00C36F21" w:rsidRDefault="007142AE" w:rsidP="007142AE">
      <w:pPr>
        <w:rPr>
          <w:sz w:val="24"/>
        </w:rPr>
      </w:pPr>
    </w:p>
    <w:p w14:paraId="4D7FE4E2" w14:textId="4CF2BB42" w:rsidR="007142AE" w:rsidRPr="00C36F21" w:rsidRDefault="002B623F" w:rsidP="002B623F">
      <w:pPr>
        <w:jc w:val="center"/>
        <w:rPr>
          <w:sz w:val="24"/>
        </w:rPr>
      </w:pPr>
      <w:r>
        <w:rPr>
          <w:rFonts w:hint="eastAsia"/>
          <w:sz w:val="24"/>
        </w:rPr>
        <w:t xml:space="preserve">주주확정 기준일 </w:t>
      </w:r>
      <w:r>
        <w:rPr>
          <w:sz w:val="24"/>
        </w:rPr>
        <w:t>: 202</w:t>
      </w:r>
      <w:r w:rsidR="00086A7D">
        <w:rPr>
          <w:sz w:val="24"/>
        </w:rPr>
        <w:t>6</w:t>
      </w:r>
      <w:r>
        <w:rPr>
          <w:rFonts w:hint="eastAsia"/>
          <w:sz w:val="24"/>
        </w:rPr>
        <w:t xml:space="preserve">년 </w:t>
      </w:r>
      <w:r w:rsidR="000A300B">
        <w:rPr>
          <w:sz w:val="24"/>
        </w:rPr>
        <w:t>1</w:t>
      </w:r>
      <w:r>
        <w:rPr>
          <w:rFonts w:hint="eastAsia"/>
          <w:sz w:val="24"/>
        </w:rPr>
        <w:t xml:space="preserve">월 </w:t>
      </w:r>
      <w:r w:rsidR="000A300B">
        <w:rPr>
          <w:sz w:val="24"/>
        </w:rPr>
        <w:t>2</w:t>
      </w:r>
      <w:r w:rsidR="00DF78EC">
        <w:rPr>
          <w:sz w:val="24"/>
        </w:rPr>
        <w:t>9</w:t>
      </w:r>
      <w:r>
        <w:rPr>
          <w:rFonts w:hint="eastAsia"/>
          <w:sz w:val="24"/>
        </w:rPr>
        <w:t>일</w:t>
      </w:r>
    </w:p>
    <w:p w14:paraId="3E7C8C8A" w14:textId="77777777" w:rsidR="007142AE" w:rsidRPr="00C36F21" w:rsidRDefault="007142AE" w:rsidP="007142AE">
      <w:pPr>
        <w:rPr>
          <w:sz w:val="24"/>
        </w:rPr>
      </w:pPr>
    </w:p>
    <w:p w14:paraId="4B286D30" w14:textId="77777777" w:rsidR="007142AE" w:rsidRDefault="007142AE" w:rsidP="007142AE">
      <w:pPr>
        <w:rPr>
          <w:sz w:val="24"/>
        </w:rPr>
      </w:pPr>
    </w:p>
    <w:p w14:paraId="68F1A938" w14:textId="18243AC9" w:rsidR="002B623F" w:rsidRPr="00C36F21" w:rsidRDefault="002B623F" w:rsidP="002B623F">
      <w:pPr>
        <w:jc w:val="right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02</w:t>
      </w:r>
      <w:r w:rsidR="00086A7D">
        <w:rPr>
          <w:sz w:val="24"/>
        </w:rPr>
        <w:t>6</w:t>
      </w:r>
      <w:r>
        <w:rPr>
          <w:rFonts w:hint="eastAsia"/>
          <w:sz w:val="24"/>
        </w:rPr>
        <w:t xml:space="preserve">년 </w:t>
      </w:r>
      <w:r w:rsidR="00DE44BD">
        <w:rPr>
          <w:sz w:val="24"/>
        </w:rPr>
        <w:t>1</w:t>
      </w:r>
      <w:r>
        <w:rPr>
          <w:rFonts w:hint="eastAsia"/>
          <w:sz w:val="24"/>
        </w:rPr>
        <w:t xml:space="preserve">월 </w:t>
      </w:r>
      <w:r w:rsidR="00DF78EC">
        <w:rPr>
          <w:sz w:val="24"/>
        </w:rPr>
        <w:t>14</w:t>
      </w:r>
      <w:r>
        <w:rPr>
          <w:rFonts w:hint="eastAsia"/>
          <w:sz w:val="24"/>
        </w:rPr>
        <w:t>일</w:t>
      </w:r>
    </w:p>
    <w:p w14:paraId="19F5C0EF" w14:textId="77777777" w:rsidR="007142AE" w:rsidRDefault="007142AE" w:rsidP="007142AE">
      <w:pPr>
        <w:rPr>
          <w:sz w:val="24"/>
        </w:rPr>
      </w:pPr>
    </w:p>
    <w:p w14:paraId="03F74068" w14:textId="77777777" w:rsidR="002B623F" w:rsidRPr="00C36F21" w:rsidRDefault="002B623F" w:rsidP="007142AE">
      <w:pPr>
        <w:rPr>
          <w:sz w:val="24"/>
        </w:rPr>
      </w:pPr>
    </w:p>
    <w:p w14:paraId="3F6E965F" w14:textId="77777777" w:rsidR="007142AE" w:rsidRDefault="002B623F" w:rsidP="002B623F">
      <w:pPr>
        <w:widowControl/>
        <w:wordWrap/>
        <w:autoSpaceDE/>
        <w:autoSpaceDN/>
        <w:jc w:val="center"/>
        <w:rPr>
          <w:sz w:val="24"/>
        </w:rPr>
      </w:pPr>
      <w:r>
        <w:rPr>
          <w:rFonts w:hint="eastAsia"/>
          <w:sz w:val="24"/>
        </w:rPr>
        <w:t xml:space="preserve">서울특별시 중구 </w:t>
      </w:r>
      <w:proofErr w:type="spellStart"/>
      <w:r>
        <w:rPr>
          <w:rFonts w:hint="eastAsia"/>
          <w:sz w:val="24"/>
        </w:rPr>
        <w:t>청계천로</w:t>
      </w:r>
      <w:proofErr w:type="spellEnd"/>
      <w:r>
        <w:rPr>
          <w:rFonts w:hint="eastAsia"/>
          <w:sz w:val="24"/>
        </w:rPr>
        <w:t xml:space="preserve"> </w:t>
      </w:r>
      <w:r>
        <w:rPr>
          <w:sz w:val="24"/>
        </w:rPr>
        <w:t>86</w:t>
      </w:r>
    </w:p>
    <w:p w14:paraId="108B8405" w14:textId="66F4EE8F" w:rsidR="002B623F" w:rsidRDefault="002B623F" w:rsidP="002B623F">
      <w:pPr>
        <w:widowControl/>
        <w:wordWrap/>
        <w:autoSpaceDE/>
        <w:autoSpaceDN/>
        <w:jc w:val="center"/>
        <w:rPr>
          <w:sz w:val="24"/>
        </w:rPr>
      </w:pPr>
      <w:r w:rsidRPr="002B623F">
        <w:rPr>
          <w:sz w:val="24"/>
        </w:rPr>
        <w:t>㈜</w:t>
      </w:r>
      <w:r w:rsidRPr="002B623F">
        <w:rPr>
          <w:rFonts w:hint="eastAsia"/>
          <w:sz w:val="24"/>
        </w:rPr>
        <w:t xml:space="preserve">한화 대표이사 </w:t>
      </w:r>
      <w:r w:rsidR="00E37BF3">
        <w:rPr>
          <w:rFonts w:hint="eastAsia"/>
          <w:sz w:val="24"/>
        </w:rPr>
        <w:t>김</w:t>
      </w:r>
      <w:r w:rsidRPr="002B623F">
        <w:rPr>
          <w:rFonts w:hint="eastAsia"/>
          <w:sz w:val="24"/>
        </w:rPr>
        <w:t xml:space="preserve"> </w:t>
      </w:r>
      <w:r w:rsidR="00E37BF3">
        <w:rPr>
          <w:rFonts w:hint="eastAsia"/>
          <w:sz w:val="24"/>
        </w:rPr>
        <w:t>우</w:t>
      </w:r>
      <w:r w:rsidRPr="002B623F">
        <w:rPr>
          <w:rFonts w:hint="eastAsia"/>
          <w:sz w:val="24"/>
        </w:rPr>
        <w:t xml:space="preserve"> </w:t>
      </w:r>
      <w:r w:rsidR="00E37BF3">
        <w:rPr>
          <w:rFonts w:hint="eastAsia"/>
          <w:sz w:val="24"/>
        </w:rPr>
        <w:t>석</w:t>
      </w:r>
    </w:p>
    <w:p w14:paraId="53546E8F" w14:textId="77777777" w:rsidR="002B623F" w:rsidRDefault="002B623F" w:rsidP="002B623F">
      <w:pPr>
        <w:widowControl/>
        <w:wordWrap/>
        <w:autoSpaceDE/>
        <w:autoSpaceDN/>
        <w:jc w:val="center"/>
        <w:rPr>
          <w:sz w:val="24"/>
        </w:rPr>
      </w:pPr>
    </w:p>
    <w:p w14:paraId="69224D5F" w14:textId="77777777" w:rsidR="002B623F" w:rsidRDefault="002B623F" w:rsidP="002B623F">
      <w:pPr>
        <w:widowControl/>
        <w:wordWrap/>
        <w:autoSpaceDE/>
        <w:autoSpaceDN/>
        <w:jc w:val="center"/>
        <w:rPr>
          <w:sz w:val="24"/>
        </w:rPr>
      </w:pPr>
      <w:r>
        <w:rPr>
          <w:rFonts w:hint="eastAsia"/>
          <w:sz w:val="24"/>
        </w:rPr>
        <w:t>명의개서 대리인 한국예탁결제원</w:t>
      </w:r>
    </w:p>
    <w:p w14:paraId="63FF2527" w14:textId="77777777" w:rsidR="002B623F" w:rsidRPr="002B623F" w:rsidRDefault="002B623F" w:rsidP="002B623F">
      <w:pPr>
        <w:widowControl/>
        <w:wordWrap/>
        <w:autoSpaceDE/>
        <w:autoSpaceDN/>
        <w:jc w:val="center"/>
        <w:rPr>
          <w:sz w:val="24"/>
        </w:rPr>
      </w:pPr>
      <w:r>
        <w:rPr>
          <w:rFonts w:hint="eastAsia"/>
          <w:sz w:val="24"/>
        </w:rPr>
        <w:t>사장 이</w:t>
      </w:r>
      <w:r>
        <w:rPr>
          <w:sz w:val="24"/>
        </w:rPr>
        <w:t xml:space="preserve"> </w:t>
      </w:r>
      <w:r>
        <w:rPr>
          <w:rFonts w:hint="eastAsia"/>
          <w:sz w:val="24"/>
        </w:rPr>
        <w:t>순 호</w:t>
      </w:r>
    </w:p>
    <w:sectPr w:rsidR="002B623F" w:rsidRPr="002B623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D623C" w14:textId="77777777" w:rsidR="00FD5415" w:rsidRDefault="00FD5415" w:rsidP="00C02455">
      <w:pPr>
        <w:spacing w:after="0" w:line="240" w:lineRule="auto"/>
      </w:pPr>
      <w:r>
        <w:separator/>
      </w:r>
    </w:p>
  </w:endnote>
  <w:endnote w:type="continuationSeparator" w:id="0">
    <w:p w14:paraId="297AA90F" w14:textId="77777777" w:rsidR="00FD5415" w:rsidRDefault="00FD5415" w:rsidP="00C02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A479E" w14:textId="77777777" w:rsidR="00FD5415" w:rsidRDefault="00FD5415" w:rsidP="00C02455">
      <w:pPr>
        <w:spacing w:after="0" w:line="240" w:lineRule="auto"/>
      </w:pPr>
      <w:r>
        <w:separator/>
      </w:r>
    </w:p>
  </w:footnote>
  <w:footnote w:type="continuationSeparator" w:id="0">
    <w:p w14:paraId="0F2BEF9D" w14:textId="77777777" w:rsidR="00FD5415" w:rsidRDefault="00FD5415" w:rsidP="00C024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0662E9"/>
    <w:multiLevelType w:val="hybridMultilevel"/>
    <w:tmpl w:val="E7207974"/>
    <w:lvl w:ilvl="0" w:tplc="32C647E0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F21"/>
    <w:rsid w:val="00086A7D"/>
    <w:rsid w:val="000A300B"/>
    <w:rsid w:val="0015354E"/>
    <w:rsid w:val="002B623F"/>
    <w:rsid w:val="007142AE"/>
    <w:rsid w:val="00763B88"/>
    <w:rsid w:val="009D2728"/>
    <w:rsid w:val="00BA48D4"/>
    <w:rsid w:val="00C02455"/>
    <w:rsid w:val="00C36F21"/>
    <w:rsid w:val="00DE44BD"/>
    <w:rsid w:val="00DF78EC"/>
    <w:rsid w:val="00E30D88"/>
    <w:rsid w:val="00E37BF3"/>
    <w:rsid w:val="00E65AB1"/>
    <w:rsid w:val="00E73D1B"/>
    <w:rsid w:val="00EB37B0"/>
    <w:rsid w:val="00FD5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5C8BAA"/>
  <w15:chartTrackingRefBased/>
  <w15:docId w15:val="{F474E2DB-A853-49AE-8441-FA8BE05C7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36F21"/>
  </w:style>
  <w:style w:type="character" w:customStyle="1" w:styleId="Char">
    <w:name w:val="날짜 Char"/>
    <w:basedOn w:val="a0"/>
    <w:link w:val="a3"/>
    <w:uiPriority w:val="99"/>
    <w:semiHidden/>
    <w:rsid w:val="00C36F21"/>
  </w:style>
  <w:style w:type="paragraph" w:styleId="a4">
    <w:name w:val="List Paragraph"/>
    <w:basedOn w:val="a"/>
    <w:uiPriority w:val="34"/>
    <w:qFormat/>
    <w:rsid w:val="002B623F"/>
    <w:pPr>
      <w:ind w:leftChars="400" w:left="800"/>
    </w:pPr>
  </w:style>
  <w:style w:type="paragraph" w:styleId="a5">
    <w:name w:val="header"/>
    <w:basedOn w:val="a"/>
    <w:link w:val="Char0"/>
    <w:uiPriority w:val="99"/>
    <w:unhideWhenUsed/>
    <w:rsid w:val="00C0245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02455"/>
  </w:style>
  <w:style w:type="paragraph" w:styleId="a6">
    <w:name w:val="footer"/>
    <w:basedOn w:val="a"/>
    <w:link w:val="Char1"/>
    <w:uiPriority w:val="99"/>
    <w:unhideWhenUsed/>
    <w:rsid w:val="00C0245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024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2E6298-4D2D-4C40-AE87-7273F0B8B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조주형/Heavy Industry부/NH투자증권</dc:creator>
  <cp:keywords/>
  <dc:description/>
  <cp:lastModifiedBy>조주형/Heavy Industry부/NH투자증권</cp:lastModifiedBy>
  <cp:revision>6</cp:revision>
  <dcterms:created xsi:type="dcterms:W3CDTF">2025-11-19T07:55:00Z</dcterms:created>
  <dcterms:modified xsi:type="dcterms:W3CDTF">2026-01-07T07:23:00Z</dcterms:modified>
</cp:coreProperties>
</file>